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C68" w:rsidRDefault="00264C68" w:rsidP="00F35BDB">
      <w:pPr>
        <w:pStyle w:val="ConsPlusTitle"/>
        <w:rPr>
          <w:b w:val="0"/>
        </w:rPr>
      </w:pPr>
    </w:p>
    <w:p w:rsidR="00264C68" w:rsidRPr="00DD061A" w:rsidRDefault="00264C68" w:rsidP="00F35BDB">
      <w:pPr>
        <w:ind w:left="5670"/>
        <w:rPr>
          <w:rFonts w:ascii="Times New Roman" w:hAnsi="Times New Roman" w:cs="Times New Roman"/>
          <w:b/>
          <w:sz w:val="28"/>
          <w:szCs w:val="28"/>
        </w:rPr>
      </w:pPr>
      <w:bookmarkStart w:id="0" w:name="sub_10000"/>
      <w:r w:rsidRPr="00DD061A"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РИЛОЖЕНИЕ</w:t>
      </w:r>
      <w:r w:rsidRPr="00DD061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№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4</w:t>
      </w:r>
    </w:p>
    <w:bookmarkEnd w:id="0"/>
    <w:p w:rsidR="00264C68" w:rsidRPr="008D1207" w:rsidRDefault="00264C68" w:rsidP="00F35BDB">
      <w:pPr>
        <w:pStyle w:val="1"/>
        <w:spacing w:before="0" w:after="0"/>
        <w:ind w:left="567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D120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к </w:t>
      </w:r>
      <w:r w:rsidRPr="008D1207">
        <w:rPr>
          <w:rStyle w:val="a4"/>
          <w:rFonts w:ascii="Times New Roman" w:hAnsi="Times New Roman" w:cs="Times New Roman"/>
          <w:color w:val="auto"/>
          <w:sz w:val="28"/>
          <w:szCs w:val="28"/>
        </w:rPr>
        <w:t>Порядку</w:t>
      </w:r>
      <w:r w:rsidRPr="008D120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проведения оценки регулирующего воздействия проектов муниципальных </w:t>
      </w:r>
      <w:r w:rsidR="000667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нормативных </w:t>
      </w:r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>правовых актов</w:t>
      </w:r>
      <w:proofErr w:type="gramEnd"/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264C68" w:rsidRDefault="00264C68" w:rsidP="00264C68">
      <w:pPr>
        <w:pStyle w:val="ConsPlusNormal"/>
        <w:jc w:val="both"/>
      </w:pPr>
    </w:p>
    <w:p w:rsidR="00264C68" w:rsidRDefault="00264C68" w:rsidP="00264C68">
      <w:pPr>
        <w:pStyle w:val="ConsPlusTitle"/>
        <w:jc w:val="center"/>
        <w:rPr>
          <w:b w:val="0"/>
        </w:rPr>
      </w:pPr>
    </w:p>
    <w:p w:rsidR="00264C68" w:rsidRPr="00264C68" w:rsidRDefault="00264C68" w:rsidP="00264C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64C68" w:rsidRPr="00264C68" w:rsidRDefault="00264C68" w:rsidP="00264C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4C68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264C68" w:rsidRPr="00264C68" w:rsidRDefault="00264C68" w:rsidP="00264C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4C68">
        <w:rPr>
          <w:rFonts w:ascii="Times New Roman" w:hAnsi="Times New Roman" w:cs="Times New Roman"/>
          <w:b w:val="0"/>
          <w:sz w:val="28"/>
          <w:szCs w:val="28"/>
        </w:rPr>
        <w:t>ВОПРОСОВ ДЛЯ УЧАСТНИКОВ ПУБЛИЧНЫХ КОНСУЛЬТАЦИЙ</w:t>
      </w:r>
    </w:p>
    <w:p w:rsidR="00264C68" w:rsidRPr="00264C68" w:rsidRDefault="00264C68" w:rsidP="00264C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4C68">
        <w:rPr>
          <w:rFonts w:ascii="Times New Roman" w:hAnsi="Times New Roman" w:cs="Times New Roman"/>
          <w:b w:val="0"/>
          <w:sz w:val="28"/>
          <w:szCs w:val="28"/>
        </w:rPr>
        <w:t>ПО ОТЧЕТУ ОБ ОЦЕНКЕ ФАКТИЧЕСКОГО ВОЗДЕЙСТВИЯ</w:t>
      </w:r>
    </w:p>
    <w:p w:rsidR="00264C68" w:rsidRPr="00264C68" w:rsidRDefault="00264C68" w:rsidP="00264C6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4C68">
        <w:rPr>
          <w:rFonts w:ascii="Times New Roman" w:hAnsi="Times New Roman" w:cs="Times New Roman"/>
          <w:b w:val="0"/>
          <w:sz w:val="28"/>
          <w:szCs w:val="28"/>
        </w:rPr>
        <w:t>МУНИЦИПАЛЬНЫХ НОРМАТИВНЫХ ПРАВОВЫХ АКТОВ</w:t>
      </w:r>
    </w:p>
    <w:p w:rsidR="00264C68" w:rsidRPr="00264C68" w:rsidRDefault="00264C68" w:rsidP="00264C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64C68" w:rsidRPr="00264C68" w:rsidRDefault="00264C68" w:rsidP="00264C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4C68">
        <w:rPr>
          <w:rFonts w:ascii="Times New Roman" w:hAnsi="Times New Roman" w:cs="Times New Roman"/>
          <w:sz w:val="28"/>
          <w:szCs w:val="28"/>
        </w:rPr>
        <w:t>1. Решена ли проблема, на основании которой разрабатывался муниципальный нормативный правовой акт?</w:t>
      </w:r>
    </w:p>
    <w:p w:rsidR="00264C68" w:rsidRPr="00264C68" w:rsidRDefault="00264C68" w:rsidP="00264C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4C68">
        <w:rPr>
          <w:rFonts w:ascii="Times New Roman" w:hAnsi="Times New Roman" w:cs="Times New Roman"/>
          <w:sz w:val="28"/>
          <w:szCs w:val="28"/>
        </w:rPr>
        <w:t xml:space="preserve">2. Достигнуты ли цели правового регулирования (в случае </w:t>
      </w:r>
      <w:proofErr w:type="spellStart"/>
      <w:r w:rsidRPr="00264C68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64C68">
        <w:rPr>
          <w:rFonts w:ascii="Times New Roman" w:hAnsi="Times New Roman" w:cs="Times New Roman"/>
          <w:sz w:val="28"/>
          <w:szCs w:val="28"/>
        </w:rPr>
        <w:t xml:space="preserve"> целей, представить обоснование, подкрепленное законодательством Российской Федерации и Краснодарского края, расчетами и иными материалами)?</w:t>
      </w:r>
    </w:p>
    <w:p w:rsidR="00264C68" w:rsidRPr="00264C68" w:rsidRDefault="00264C68" w:rsidP="00264C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4C68">
        <w:rPr>
          <w:rFonts w:ascii="Times New Roman" w:hAnsi="Times New Roman" w:cs="Times New Roman"/>
          <w:sz w:val="28"/>
          <w:szCs w:val="28"/>
        </w:rPr>
        <w:t>3. Наличие (отсутствие) фактических отрицательных последствий правового регулирования в сравнении с прогнозными показателями (при наличии указанных последствий приводится анализ их причин).</w:t>
      </w:r>
    </w:p>
    <w:p w:rsidR="00264C68" w:rsidRPr="00264C68" w:rsidRDefault="00264C68" w:rsidP="00264C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4C68">
        <w:rPr>
          <w:rFonts w:ascii="Times New Roman" w:hAnsi="Times New Roman" w:cs="Times New Roman"/>
          <w:sz w:val="28"/>
          <w:szCs w:val="28"/>
        </w:rPr>
        <w:t>4. Наличие (отсутствие) фактических положительных последствий правового регулирования в сравнении с прогнозными показателями (при наличии указанных последствий приводится анализ их причин).</w:t>
      </w:r>
    </w:p>
    <w:p w:rsidR="00264C68" w:rsidRPr="00264C68" w:rsidRDefault="00264C68" w:rsidP="00264C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4C68">
        <w:rPr>
          <w:rFonts w:ascii="Times New Roman" w:hAnsi="Times New Roman" w:cs="Times New Roman"/>
          <w:sz w:val="28"/>
          <w:szCs w:val="28"/>
        </w:rPr>
        <w:t xml:space="preserve">5. Наличие (отсутствие) предложений </w:t>
      </w:r>
      <w:proofErr w:type="gramStart"/>
      <w:r w:rsidRPr="00264C68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64C68">
        <w:rPr>
          <w:rFonts w:ascii="Times New Roman" w:hAnsi="Times New Roman" w:cs="Times New Roman"/>
          <w:sz w:val="28"/>
          <w:szCs w:val="28"/>
        </w:rPr>
        <w:t>:</w:t>
      </w:r>
    </w:p>
    <w:p w:rsidR="00264C68" w:rsidRPr="00264C68" w:rsidRDefault="00264C68" w:rsidP="00264C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4C68">
        <w:rPr>
          <w:rFonts w:ascii="Times New Roman" w:hAnsi="Times New Roman" w:cs="Times New Roman"/>
          <w:sz w:val="28"/>
          <w:szCs w:val="28"/>
        </w:rPr>
        <w:t>1) отмене муниципального нормативного правового акта (при наличии представить обоснование, подкрепленное законодательством Российской Федерации и Краснодарского края, расчетами и иными материалами);</w:t>
      </w:r>
    </w:p>
    <w:p w:rsidR="00264C68" w:rsidRPr="00264C68" w:rsidRDefault="00264C68" w:rsidP="00264C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4C68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264C68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264C68">
        <w:rPr>
          <w:rFonts w:ascii="Times New Roman" w:hAnsi="Times New Roman" w:cs="Times New Roman"/>
          <w:sz w:val="28"/>
          <w:szCs w:val="28"/>
        </w:rPr>
        <w:t xml:space="preserve"> муниципального нормативного правового акта (представить обоснование, подкрепленное законодательством Российской </w:t>
      </w:r>
      <w:proofErr w:type="gramStart"/>
      <w:r w:rsidRPr="00264C68">
        <w:rPr>
          <w:rFonts w:ascii="Times New Roman" w:hAnsi="Times New Roman" w:cs="Times New Roman"/>
          <w:sz w:val="28"/>
          <w:szCs w:val="28"/>
        </w:rPr>
        <w:t>Федерации и Краснодарского края, расчетами и иными материалами);</w:t>
      </w:r>
      <w:proofErr w:type="gramEnd"/>
    </w:p>
    <w:p w:rsidR="00264C68" w:rsidRPr="00264C68" w:rsidRDefault="00264C68" w:rsidP="00264C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4C68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264C68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264C68">
        <w:rPr>
          <w:rFonts w:ascii="Times New Roman" w:hAnsi="Times New Roman" w:cs="Times New Roman"/>
          <w:sz w:val="28"/>
          <w:szCs w:val="28"/>
        </w:rPr>
        <w:t xml:space="preserve"> отдельных положений муниципального нормативного правового акта (представить обоснование, подкрепленное законодательством Российской Федерации и Краснодарского края, расчетами и иными материалами).</w:t>
      </w:r>
    </w:p>
    <w:p w:rsidR="00264C68" w:rsidRDefault="00264C68" w:rsidP="00264C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4C68" w:rsidRDefault="00264C68" w:rsidP="00264C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4C68" w:rsidRPr="00264C68" w:rsidRDefault="00264C68" w:rsidP="00264C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6663"/>
        <w:gridCol w:w="2800"/>
      </w:tblGrid>
      <w:tr w:rsidR="00FF7E5A" w:rsidTr="00FF7E5A">
        <w:tc>
          <w:tcPr>
            <w:tcW w:w="6663" w:type="dxa"/>
            <w:vAlign w:val="bottom"/>
            <w:hideMark/>
          </w:tcPr>
          <w:p w:rsidR="00FF7E5A" w:rsidRDefault="00FF7E5A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постоянной комиссии </w:t>
            </w:r>
          </w:p>
          <w:p w:rsidR="00FF7E5A" w:rsidRDefault="00FF7E5A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муниципального образования  </w:t>
            </w:r>
          </w:p>
          <w:p w:rsidR="00FF7E5A" w:rsidRDefault="00FF7E5A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налогам, бюджету и муниципальному хозяйству</w:t>
            </w:r>
          </w:p>
        </w:tc>
        <w:tc>
          <w:tcPr>
            <w:tcW w:w="2800" w:type="dxa"/>
            <w:vAlign w:val="bottom"/>
            <w:hideMark/>
          </w:tcPr>
          <w:p w:rsidR="00FF7E5A" w:rsidRDefault="00FF7E5A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В.П.Генералов</w:t>
            </w:r>
          </w:p>
        </w:tc>
      </w:tr>
    </w:tbl>
    <w:p w:rsidR="00920C24" w:rsidRPr="00264C68" w:rsidRDefault="00920C24">
      <w:pPr>
        <w:rPr>
          <w:rFonts w:ascii="Times New Roman" w:hAnsi="Times New Roman" w:cs="Times New Roman"/>
          <w:sz w:val="28"/>
          <w:szCs w:val="28"/>
        </w:rPr>
      </w:pPr>
    </w:p>
    <w:sectPr w:rsidR="00920C24" w:rsidRPr="00264C68" w:rsidSect="0030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4C68"/>
    <w:rsid w:val="000667CC"/>
    <w:rsid w:val="00236265"/>
    <w:rsid w:val="00264C68"/>
    <w:rsid w:val="00303BE6"/>
    <w:rsid w:val="00920C24"/>
    <w:rsid w:val="00D24130"/>
    <w:rsid w:val="00F35BDB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E6"/>
  </w:style>
  <w:style w:type="paragraph" w:styleId="1">
    <w:name w:val="heading 1"/>
    <w:basedOn w:val="a"/>
    <w:next w:val="a"/>
    <w:link w:val="10"/>
    <w:uiPriority w:val="99"/>
    <w:qFormat/>
    <w:rsid w:val="00264C6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C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264C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264C68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64C68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264C68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64C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64C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6</cp:revision>
  <cp:lastPrinted>2017-03-29T10:50:00Z</cp:lastPrinted>
  <dcterms:created xsi:type="dcterms:W3CDTF">2017-03-21T12:17:00Z</dcterms:created>
  <dcterms:modified xsi:type="dcterms:W3CDTF">2017-03-29T10:50:00Z</dcterms:modified>
</cp:coreProperties>
</file>